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84"/>
        <w:gridCol w:w="7268"/>
      </w:tblGrid>
      <w:tr w:rsidR="00444F37" w:rsidRPr="00444F37" w:rsidTr="00F44B8E">
        <w:tc>
          <w:tcPr>
            <w:tcW w:w="3544" w:type="dxa"/>
          </w:tcPr>
          <w:p w:rsidR="00F52695" w:rsidRPr="00444F37" w:rsidRDefault="00F52695" w:rsidP="00F166FD">
            <w:pPr>
              <w:rPr>
                <w:rFonts w:ascii="Arial Black" w:hAnsi="Arial Black" w:cs="Arial"/>
                <w:b/>
                <w:color w:val="262626" w:themeColor="text1" w:themeTint="D9"/>
                <w:spacing w:val="80"/>
                <w:sz w:val="52"/>
                <w:szCs w:val="52"/>
              </w:rPr>
            </w:pPr>
            <w:bookmarkStart w:id="0" w:name="_GoBack"/>
            <w:bookmarkEnd w:id="0"/>
            <w:r w:rsidRPr="00444F37">
              <w:rPr>
                <w:rFonts w:ascii="Arial Black" w:hAnsi="Arial Black" w:cs="Arial"/>
                <w:b/>
                <w:color w:val="262626" w:themeColor="text1" w:themeTint="D9"/>
                <w:spacing w:val="80"/>
                <w:sz w:val="52"/>
                <w:szCs w:val="52"/>
              </w:rPr>
              <w:t>Ronald</w:t>
            </w:r>
          </w:p>
          <w:p w:rsidR="00F52695" w:rsidRPr="00444F37" w:rsidRDefault="00F52695" w:rsidP="00F166FD">
            <w:pPr>
              <w:rPr>
                <w:rFonts w:ascii="Arial Black" w:hAnsi="Arial Black" w:cs="Arial"/>
                <w:b/>
                <w:color w:val="262626" w:themeColor="text1" w:themeTint="D9"/>
                <w:spacing w:val="80"/>
                <w:sz w:val="52"/>
                <w:szCs w:val="52"/>
              </w:rPr>
            </w:pPr>
            <w:r w:rsidRPr="00444F37">
              <w:rPr>
                <w:rFonts w:ascii="Arial Black" w:hAnsi="Arial Black" w:cs="Arial"/>
                <w:b/>
                <w:color w:val="262626" w:themeColor="text1" w:themeTint="D9"/>
                <w:spacing w:val="80"/>
                <w:sz w:val="52"/>
                <w:szCs w:val="52"/>
              </w:rPr>
              <w:t>Peters</w:t>
            </w:r>
          </w:p>
          <w:p w:rsidR="00F52695" w:rsidRPr="00444F37" w:rsidRDefault="00415215" w:rsidP="0010688D">
            <w:pPr>
              <w:spacing w:before="120" w:line="276" w:lineRule="auto"/>
              <w:rPr>
                <w:rFonts w:ascii="Arial" w:hAnsi="Arial" w:cs="Arial"/>
                <w:color w:val="262626" w:themeColor="text1" w:themeTint="D9"/>
                <w:spacing w:val="20"/>
                <w:sz w:val="24"/>
                <w:szCs w:val="24"/>
              </w:rPr>
            </w:pPr>
            <w:r>
              <w:rPr>
                <w:rFonts w:ascii="Arial" w:hAnsi="Arial" w:cs="Arial"/>
                <w:color w:val="262626" w:themeColor="text1" w:themeTint="D9"/>
                <w:spacing w:val="20"/>
                <w:sz w:val="24"/>
                <w:szCs w:val="24"/>
              </w:rPr>
              <w:t>HR professional</w:t>
            </w:r>
          </w:p>
          <w:p w:rsidR="00F52695" w:rsidRPr="00444F37" w:rsidRDefault="007B7280" w:rsidP="00137508">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Pr>
                <w:rFonts w:ascii="Arial Black" w:hAnsi="Arial Black" w:cs="Arial"/>
                <w:b/>
                <w:color w:val="404040" w:themeColor="text1" w:themeTint="BF"/>
                <w:spacing w:val="60"/>
                <w:sz w:val="24"/>
                <w:szCs w:val="24"/>
              </w:rPr>
              <w:t>CONTACT</w:t>
            </w:r>
            <w:r w:rsidR="00EE3D62">
              <w:rPr>
                <w:rFonts w:ascii="Arial Black" w:hAnsi="Arial Black" w:cs="Arial"/>
                <w:b/>
                <w:color w:val="404040" w:themeColor="text1" w:themeTint="BF"/>
                <w:spacing w:val="60"/>
                <w:sz w:val="24"/>
                <w:szCs w:val="24"/>
              </w:rPr>
              <w:t>S</w:t>
            </w:r>
          </w:p>
          <w:p w:rsidR="0010688D" w:rsidRPr="006E2204" w:rsidRDefault="00F65789"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123, Any Street, New York, NY</w:t>
            </w:r>
          </w:p>
          <w:p w:rsidR="0010688D" w:rsidRPr="006E2204" w:rsidRDefault="0010688D"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(123) 456-7890</w:t>
            </w:r>
          </w:p>
          <w:p w:rsidR="00F65789" w:rsidRPr="006E2204" w:rsidRDefault="00F65789"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ronald.peters</w:t>
            </w:r>
            <w:r w:rsidR="0010688D" w:rsidRPr="006E2204">
              <w:rPr>
                <w:rFonts w:ascii="Arial" w:hAnsi="Arial" w:cs="Arial"/>
                <w:color w:val="262626" w:themeColor="text1" w:themeTint="D9"/>
                <w:sz w:val="20"/>
                <w:szCs w:val="20"/>
              </w:rPr>
              <w:t>@email.com</w:t>
            </w:r>
          </w:p>
          <w:p w:rsidR="0010688D" w:rsidRPr="006E2204" w:rsidRDefault="0010688D"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linkedin.com/</w:t>
            </w:r>
            <w:proofErr w:type="spellStart"/>
            <w:r w:rsidR="00F65789" w:rsidRPr="006E2204">
              <w:rPr>
                <w:rFonts w:ascii="Arial" w:hAnsi="Arial" w:cs="Arial"/>
                <w:color w:val="262626" w:themeColor="text1" w:themeTint="D9"/>
                <w:sz w:val="20"/>
                <w:szCs w:val="20"/>
              </w:rPr>
              <w:t>ronald</w:t>
            </w:r>
            <w:proofErr w:type="spellEnd"/>
            <w:r w:rsidR="00F65789" w:rsidRPr="006E2204">
              <w:rPr>
                <w:rFonts w:ascii="Arial" w:hAnsi="Arial" w:cs="Arial"/>
                <w:color w:val="262626" w:themeColor="text1" w:themeTint="D9"/>
                <w:sz w:val="20"/>
                <w:szCs w:val="20"/>
              </w:rPr>
              <w:t>-peters</w:t>
            </w:r>
          </w:p>
          <w:p w:rsidR="00DE54A6" w:rsidRPr="00DE54A6" w:rsidRDefault="00DE54A6" w:rsidP="00DE54A6">
            <w:pPr>
              <w:spacing w:before="240" w:line="360" w:lineRule="auto"/>
              <w:rPr>
                <w:rFonts w:ascii="Arial" w:hAnsi="Arial" w:cs="Arial"/>
                <w:color w:val="262626" w:themeColor="text1" w:themeTint="D9"/>
                <w:sz w:val="20"/>
                <w:szCs w:val="20"/>
              </w:rPr>
            </w:pPr>
            <w:r w:rsidRPr="00DE54A6">
              <w:rPr>
                <w:rFonts w:ascii="Arial" w:hAnsi="Arial" w:cs="Arial"/>
                <w:color w:val="262626" w:themeColor="text1" w:themeTint="D9"/>
                <w:sz w:val="20"/>
                <w:szCs w:val="20"/>
              </w:rPr>
              <w:t>[Date]</w:t>
            </w:r>
          </w:p>
          <w:p w:rsidR="00DE54A6" w:rsidRPr="00DE54A6" w:rsidRDefault="00DE54A6" w:rsidP="00DE54A6">
            <w:pPr>
              <w:spacing w:before="240" w:line="360" w:lineRule="auto"/>
              <w:rPr>
                <w:rFonts w:ascii="Arial" w:hAnsi="Arial" w:cs="Arial"/>
                <w:color w:val="262626" w:themeColor="text1" w:themeTint="D9"/>
                <w:sz w:val="20"/>
                <w:szCs w:val="20"/>
              </w:rPr>
            </w:pPr>
            <w:r w:rsidRPr="00DE54A6">
              <w:rPr>
                <w:rFonts w:ascii="Arial" w:hAnsi="Arial" w:cs="Arial"/>
                <w:color w:val="262626" w:themeColor="text1" w:themeTint="D9"/>
                <w:sz w:val="20"/>
                <w:szCs w:val="20"/>
              </w:rPr>
              <w:t>Hiring Manager</w:t>
            </w:r>
          </w:p>
          <w:p w:rsidR="00DE54A6" w:rsidRPr="00DE54A6" w:rsidRDefault="00DE54A6" w:rsidP="00DE54A6">
            <w:pPr>
              <w:spacing w:line="360" w:lineRule="auto"/>
              <w:rPr>
                <w:rFonts w:ascii="Arial" w:hAnsi="Arial" w:cs="Arial"/>
                <w:color w:val="262626" w:themeColor="text1" w:themeTint="D9"/>
                <w:sz w:val="20"/>
                <w:szCs w:val="20"/>
              </w:rPr>
            </w:pPr>
            <w:r w:rsidRPr="00DE54A6">
              <w:rPr>
                <w:rFonts w:ascii="Arial" w:hAnsi="Arial" w:cs="Arial"/>
                <w:color w:val="262626" w:themeColor="text1" w:themeTint="D9"/>
                <w:sz w:val="20"/>
                <w:szCs w:val="20"/>
              </w:rPr>
              <w:t>[Company Name]</w:t>
            </w:r>
          </w:p>
          <w:p w:rsidR="00DE54A6" w:rsidRPr="00DE54A6" w:rsidRDefault="00DE54A6" w:rsidP="00DE54A6">
            <w:pPr>
              <w:spacing w:line="360" w:lineRule="auto"/>
              <w:rPr>
                <w:rFonts w:ascii="Arial" w:hAnsi="Arial" w:cs="Arial"/>
                <w:color w:val="262626" w:themeColor="text1" w:themeTint="D9"/>
                <w:sz w:val="20"/>
                <w:szCs w:val="20"/>
              </w:rPr>
            </w:pPr>
            <w:r w:rsidRPr="00DE54A6">
              <w:rPr>
                <w:rFonts w:ascii="Arial" w:hAnsi="Arial" w:cs="Arial"/>
                <w:color w:val="262626" w:themeColor="text1" w:themeTint="D9"/>
                <w:sz w:val="20"/>
                <w:szCs w:val="20"/>
              </w:rPr>
              <w:t>[Company Address]</w:t>
            </w:r>
          </w:p>
          <w:p w:rsidR="00403B3A" w:rsidRPr="00403B3A" w:rsidRDefault="00DE54A6" w:rsidP="00DE54A6">
            <w:pPr>
              <w:spacing w:line="360" w:lineRule="auto"/>
              <w:rPr>
                <w:rFonts w:ascii="Arial" w:hAnsi="Arial" w:cs="Arial"/>
                <w:color w:val="262626" w:themeColor="text1" w:themeTint="D9"/>
                <w:sz w:val="20"/>
                <w:szCs w:val="20"/>
              </w:rPr>
            </w:pPr>
            <w:r>
              <w:rPr>
                <w:rFonts w:ascii="Arial" w:hAnsi="Arial" w:cs="Arial"/>
                <w:color w:val="262626" w:themeColor="text1" w:themeTint="D9"/>
                <w:sz w:val="20"/>
                <w:szCs w:val="20"/>
              </w:rPr>
              <w:t>[City, State ZIP]</w:t>
            </w:r>
          </w:p>
        </w:tc>
        <w:tc>
          <w:tcPr>
            <w:tcW w:w="284" w:type="dxa"/>
          </w:tcPr>
          <w:p w:rsidR="00F52695" w:rsidRPr="00444F37" w:rsidRDefault="00F52695" w:rsidP="0010688D">
            <w:pPr>
              <w:spacing w:line="276" w:lineRule="auto"/>
              <w:rPr>
                <w:rFonts w:ascii="Arial" w:hAnsi="Arial" w:cs="Arial"/>
                <w:color w:val="262626" w:themeColor="text1" w:themeTint="D9"/>
              </w:rPr>
            </w:pPr>
          </w:p>
        </w:tc>
        <w:tc>
          <w:tcPr>
            <w:tcW w:w="7268" w:type="dxa"/>
          </w:tcPr>
          <w:p w:rsidR="00F52695" w:rsidRPr="00FF40ED" w:rsidRDefault="000C671C" w:rsidP="00FF40ED">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Pr>
                <w:rFonts w:ascii="Arial Black" w:hAnsi="Arial Black" w:cs="Arial"/>
                <w:b/>
                <w:color w:val="404040" w:themeColor="text1" w:themeTint="BF"/>
                <w:spacing w:val="60"/>
                <w:sz w:val="24"/>
                <w:szCs w:val="24"/>
              </w:rPr>
              <w:t>COVER LETTER</w:t>
            </w:r>
          </w:p>
          <w:p w:rsidR="00BC0294" w:rsidRPr="00BC0294" w:rsidRDefault="00BC0294" w:rsidP="002E18C2">
            <w:pPr>
              <w:spacing w:before="240" w:line="360" w:lineRule="auto"/>
              <w:rPr>
                <w:rFonts w:ascii="Arial" w:hAnsi="Arial" w:cs="Arial"/>
                <w:color w:val="262626" w:themeColor="text1" w:themeTint="D9"/>
                <w:sz w:val="20"/>
                <w:szCs w:val="20"/>
              </w:rPr>
            </w:pPr>
            <w:r w:rsidRPr="00BC0294">
              <w:rPr>
                <w:rFonts w:ascii="Arial" w:hAnsi="Arial" w:cs="Arial"/>
                <w:color w:val="262626" w:themeColor="text1" w:themeTint="D9"/>
                <w:sz w:val="20"/>
                <w:szCs w:val="20"/>
              </w:rPr>
              <w:t>Dear Hiring Manager,</w:t>
            </w:r>
          </w:p>
          <w:p w:rsidR="00BC0294" w:rsidRPr="00BC0294" w:rsidRDefault="00BC0294" w:rsidP="002E18C2">
            <w:pPr>
              <w:spacing w:before="240" w:line="360" w:lineRule="auto"/>
              <w:rPr>
                <w:rFonts w:ascii="Arial" w:hAnsi="Arial" w:cs="Arial"/>
                <w:color w:val="262626" w:themeColor="text1" w:themeTint="D9"/>
                <w:sz w:val="20"/>
                <w:szCs w:val="20"/>
              </w:rPr>
            </w:pPr>
            <w:r w:rsidRPr="00BC0294">
              <w:rPr>
                <w:rFonts w:ascii="Arial" w:hAnsi="Arial" w:cs="Arial"/>
                <w:color w:val="262626" w:themeColor="text1" w:themeTint="D9"/>
                <w:sz w:val="20"/>
                <w:szCs w:val="20"/>
              </w:rPr>
              <w:t>I am writing to express my interest in the Human Resources position at [Company Name], as advertised. With 4 years of hands-on HR experience in tech-driven organizations, I bring a strong blend of strategic thinking, data-backed decision-making, and people-first leadership that aligns perfectly with you</w:t>
            </w:r>
            <w:r w:rsidR="00AA6C8C">
              <w:rPr>
                <w:rFonts w:ascii="Arial" w:hAnsi="Arial" w:cs="Arial"/>
                <w:color w:val="262626" w:themeColor="text1" w:themeTint="D9"/>
                <w:sz w:val="20"/>
                <w:szCs w:val="20"/>
              </w:rPr>
              <w:t>r company’s innovative culture.</w:t>
            </w:r>
          </w:p>
          <w:p w:rsidR="00BC0294" w:rsidRPr="00BC0294" w:rsidRDefault="00BC0294" w:rsidP="002E18C2">
            <w:pPr>
              <w:spacing w:before="240" w:line="360" w:lineRule="auto"/>
              <w:rPr>
                <w:rFonts w:ascii="Arial" w:hAnsi="Arial" w:cs="Arial"/>
                <w:color w:val="262626" w:themeColor="text1" w:themeTint="D9"/>
                <w:sz w:val="20"/>
                <w:szCs w:val="20"/>
              </w:rPr>
            </w:pPr>
            <w:r w:rsidRPr="00BC0294">
              <w:rPr>
                <w:rFonts w:ascii="Arial" w:hAnsi="Arial" w:cs="Arial"/>
                <w:color w:val="262626" w:themeColor="text1" w:themeTint="D9"/>
                <w:sz w:val="20"/>
                <w:szCs w:val="20"/>
              </w:rPr>
              <w:t xml:space="preserve">In my current role as a Senior HR Executive at </w:t>
            </w:r>
            <w:proofErr w:type="spellStart"/>
            <w:r w:rsidRPr="00BC0294">
              <w:rPr>
                <w:rFonts w:ascii="Arial" w:hAnsi="Arial" w:cs="Arial"/>
                <w:color w:val="262626" w:themeColor="text1" w:themeTint="D9"/>
                <w:sz w:val="20"/>
                <w:szCs w:val="20"/>
              </w:rPr>
              <w:t>TechNest</w:t>
            </w:r>
            <w:proofErr w:type="spellEnd"/>
            <w:r w:rsidRPr="00BC0294">
              <w:rPr>
                <w:rFonts w:ascii="Arial" w:hAnsi="Arial" w:cs="Arial"/>
                <w:color w:val="262626" w:themeColor="text1" w:themeTint="D9"/>
                <w:sz w:val="20"/>
                <w:szCs w:val="20"/>
              </w:rPr>
              <w:t xml:space="preserve"> Solutions, I’ve successfully led full-cycle recruitment for over 80 technical roles, launched performance systems using OKRs, and improved new hire retention by 35% through structured </w:t>
            </w:r>
            <w:proofErr w:type="spellStart"/>
            <w:r w:rsidRPr="00BC0294">
              <w:rPr>
                <w:rFonts w:ascii="Arial" w:hAnsi="Arial" w:cs="Arial"/>
                <w:color w:val="262626" w:themeColor="text1" w:themeTint="D9"/>
                <w:sz w:val="20"/>
                <w:szCs w:val="20"/>
              </w:rPr>
              <w:t>onboarding</w:t>
            </w:r>
            <w:proofErr w:type="spellEnd"/>
            <w:r w:rsidRPr="00BC0294">
              <w:rPr>
                <w:rFonts w:ascii="Arial" w:hAnsi="Arial" w:cs="Arial"/>
                <w:color w:val="262626" w:themeColor="text1" w:themeTint="D9"/>
                <w:sz w:val="20"/>
                <w:szCs w:val="20"/>
              </w:rPr>
              <w:t>. I thrive in dynamic environments where HR is seen not just as a function, but as a strategic partner driving business success. My background also includes implementing engagement programs, streamlining HRIS processes, and championing DEI initiatives—all of which I believe are integral to building a resili</w:t>
            </w:r>
            <w:r w:rsidR="00AA6C8C">
              <w:rPr>
                <w:rFonts w:ascii="Arial" w:hAnsi="Arial" w:cs="Arial"/>
                <w:color w:val="262626" w:themeColor="text1" w:themeTint="D9"/>
                <w:sz w:val="20"/>
                <w:szCs w:val="20"/>
              </w:rPr>
              <w:t>ent and future-ready workforce.</w:t>
            </w:r>
          </w:p>
          <w:p w:rsidR="00BC0294" w:rsidRPr="00BC0294" w:rsidRDefault="00BC0294" w:rsidP="002E18C2">
            <w:pPr>
              <w:spacing w:before="240" w:line="360" w:lineRule="auto"/>
              <w:rPr>
                <w:rFonts w:ascii="Arial" w:hAnsi="Arial" w:cs="Arial"/>
                <w:color w:val="262626" w:themeColor="text1" w:themeTint="D9"/>
                <w:sz w:val="20"/>
                <w:szCs w:val="20"/>
              </w:rPr>
            </w:pPr>
            <w:r w:rsidRPr="00BC0294">
              <w:rPr>
                <w:rFonts w:ascii="Arial" w:hAnsi="Arial" w:cs="Arial"/>
                <w:color w:val="262626" w:themeColor="text1" w:themeTint="D9"/>
                <w:sz w:val="20"/>
                <w:szCs w:val="20"/>
              </w:rPr>
              <w:t>What draws me to [Company Name] is your commitment to creating a collaborative and inclusive workplace, which resonates deeply with my own values. I’m excited about the opportunity to contribute to your continued growth by optimizing HR operations and supporting your teams with scalabl</w:t>
            </w:r>
            <w:r w:rsidR="00AA6C8C">
              <w:rPr>
                <w:rFonts w:ascii="Arial" w:hAnsi="Arial" w:cs="Arial"/>
                <w:color w:val="262626" w:themeColor="text1" w:themeTint="D9"/>
                <w:sz w:val="20"/>
                <w:szCs w:val="20"/>
              </w:rPr>
              <w:t>e, employee-centric strategies.</w:t>
            </w:r>
          </w:p>
          <w:p w:rsidR="00BC0294" w:rsidRPr="00BC0294" w:rsidRDefault="00BC0294" w:rsidP="002E18C2">
            <w:pPr>
              <w:spacing w:before="240" w:line="360" w:lineRule="auto"/>
              <w:rPr>
                <w:rFonts w:ascii="Arial" w:hAnsi="Arial" w:cs="Arial"/>
                <w:color w:val="262626" w:themeColor="text1" w:themeTint="D9"/>
                <w:sz w:val="20"/>
                <w:szCs w:val="20"/>
              </w:rPr>
            </w:pPr>
            <w:r w:rsidRPr="00BC0294">
              <w:rPr>
                <w:rFonts w:ascii="Arial" w:hAnsi="Arial" w:cs="Arial"/>
                <w:color w:val="262626" w:themeColor="text1" w:themeTint="D9"/>
                <w:sz w:val="20"/>
                <w:szCs w:val="20"/>
              </w:rPr>
              <w:t xml:space="preserve">Thank you for considering my application. I welcome the opportunity to further discuss how my experience and vision for modern HR practices can contribute to [Company Name]'s mission. I am available at your convenience </w:t>
            </w:r>
            <w:r w:rsidR="00AA6C8C">
              <w:rPr>
                <w:rFonts w:ascii="Arial" w:hAnsi="Arial" w:cs="Arial"/>
                <w:color w:val="262626" w:themeColor="text1" w:themeTint="D9"/>
                <w:sz w:val="20"/>
                <w:szCs w:val="20"/>
              </w:rPr>
              <w:t>and look forward to connecting.</w:t>
            </w:r>
          </w:p>
          <w:p w:rsidR="00BC0294" w:rsidRPr="00BC0294" w:rsidRDefault="00BC0294" w:rsidP="002E18C2">
            <w:pPr>
              <w:spacing w:before="240" w:line="360" w:lineRule="auto"/>
              <w:rPr>
                <w:rFonts w:ascii="Arial" w:hAnsi="Arial" w:cs="Arial"/>
                <w:color w:val="262626" w:themeColor="text1" w:themeTint="D9"/>
                <w:sz w:val="20"/>
                <w:szCs w:val="20"/>
              </w:rPr>
            </w:pPr>
            <w:r w:rsidRPr="00BC0294">
              <w:rPr>
                <w:rFonts w:ascii="Arial" w:hAnsi="Arial" w:cs="Arial"/>
                <w:color w:val="262626" w:themeColor="text1" w:themeTint="D9"/>
                <w:sz w:val="20"/>
                <w:szCs w:val="20"/>
              </w:rPr>
              <w:t>Warm regards,</w:t>
            </w:r>
          </w:p>
          <w:p w:rsidR="00F3619D" w:rsidRPr="00444F37" w:rsidRDefault="00AA6C8C" w:rsidP="00AA6C8C">
            <w:pPr>
              <w:spacing w:line="360" w:lineRule="auto"/>
              <w:rPr>
                <w:rFonts w:ascii="Arial" w:hAnsi="Arial" w:cs="Arial"/>
                <w:color w:val="262626" w:themeColor="text1" w:themeTint="D9"/>
              </w:rPr>
            </w:pPr>
            <w:r>
              <w:rPr>
                <w:rFonts w:ascii="Arial" w:hAnsi="Arial" w:cs="Arial"/>
                <w:color w:val="262626" w:themeColor="text1" w:themeTint="D9"/>
                <w:sz w:val="20"/>
                <w:szCs w:val="20"/>
              </w:rPr>
              <w:t>Ronald Peters</w:t>
            </w:r>
          </w:p>
        </w:tc>
      </w:tr>
    </w:tbl>
    <w:p w:rsidR="00972DB9" w:rsidRPr="005735CB" w:rsidRDefault="00972DB9" w:rsidP="0010688D">
      <w:pPr>
        <w:spacing w:line="276" w:lineRule="auto"/>
        <w:rPr>
          <w:rFonts w:ascii="Arial" w:hAnsi="Arial" w:cs="Arial"/>
          <w:color w:val="262626" w:themeColor="text1" w:themeTint="D9"/>
          <w:sz w:val="2"/>
          <w:szCs w:val="2"/>
        </w:rPr>
      </w:pPr>
    </w:p>
    <w:sectPr w:rsidR="00972DB9" w:rsidRPr="005735CB" w:rsidSect="00092CB0">
      <w:pgSz w:w="12240" w:h="15840" w:code="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720A1"/>
    <w:multiLevelType w:val="hybridMultilevel"/>
    <w:tmpl w:val="FD28AE7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1ECA6E91"/>
    <w:multiLevelType w:val="hybridMultilevel"/>
    <w:tmpl w:val="DC507A4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3D994CA4"/>
    <w:multiLevelType w:val="hybridMultilevel"/>
    <w:tmpl w:val="D1F8AA7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55EE5512"/>
    <w:multiLevelType w:val="hybridMultilevel"/>
    <w:tmpl w:val="D860576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CB0"/>
    <w:rsid w:val="000534D4"/>
    <w:rsid w:val="00092CB0"/>
    <w:rsid w:val="00097ABF"/>
    <w:rsid w:val="000C671C"/>
    <w:rsid w:val="000F2DB5"/>
    <w:rsid w:val="000F3374"/>
    <w:rsid w:val="0010688D"/>
    <w:rsid w:val="00137508"/>
    <w:rsid w:val="001B6531"/>
    <w:rsid w:val="00211B83"/>
    <w:rsid w:val="00287E59"/>
    <w:rsid w:val="002E18C2"/>
    <w:rsid w:val="00303506"/>
    <w:rsid w:val="003546BE"/>
    <w:rsid w:val="00363939"/>
    <w:rsid w:val="00374F7B"/>
    <w:rsid w:val="00387C06"/>
    <w:rsid w:val="003A01B9"/>
    <w:rsid w:val="00403B3A"/>
    <w:rsid w:val="004119FB"/>
    <w:rsid w:val="00415215"/>
    <w:rsid w:val="00444F37"/>
    <w:rsid w:val="004D7B0C"/>
    <w:rsid w:val="0051146C"/>
    <w:rsid w:val="00546D21"/>
    <w:rsid w:val="005735CB"/>
    <w:rsid w:val="00584CE8"/>
    <w:rsid w:val="00636718"/>
    <w:rsid w:val="00681B6C"/>
    <w:rsid w:val="006947ED"/>
    <w:rsid w:val="006E1D60"/>
    <w:rsid w:val="006E2204"/>
    <w:rsid w:val="006F2D03"/>
    <w:rsid w:val="00702AD2"/>
    <w:rsid w:val="00777BCA"/>
    <w:rsid w:val="007B3069"/>
    <w:rsid w:val="007B7280"/>
    <w:rsid w:val="007E1713"/>
    <w:rsid w:val="007E1E7A"/>
    <w:rsid w:val="00950B26"/>
    <w:rsid w:val="00972DB9"/>
    <w:rsid w:val="009C5ACA"/>
    <w:rsid w:val="00A16672"/>
    <w:rsid w:val="00A22430"/>
    <w:rsid w:val="00A74507"/>
    <w:rsid w:val="00A86C9E"/>
    <w:rsid w:val="00AA6C8C"/>
    <w:rsid w:val="00AD1D5F"/>
    <w:rsid w:val="00B77823"/>
    <w:rsid w:val="00BC0294"/>
    <w:rsid w:val="00BE2FD2"/>
    <w:rsid w:val="00CB3CEE"/>
    <w:rsid w:val="00D3705D"/>
    <w:rsid w:val="00D52B72"/>
    <w:rsid w:val="00DC2BF7"/>
    <w:rsid w:val="00DD5DA4"/>
    <w:rsid w:val="00DE54A6"/>
    <w:rsid w:val="00E365B7"/>
    <w:rsid w:val="00E531B3"/>
    <w:rsid w:val="00E845B7"/>
    <w:rsid w:val="00E90EDD"/>
    <w:rsid w:val="00E9339F"/>
    <w:rsid w:val="00ED51E0"/>
    <w:rsid w:val="00EE3D62"/>
    <w:rsid w:val="00F166FD"/>
    <w:rsid w:val="00F3619D"/>
    <w:rsid w:val="00F44B8E"/>
    <w:rsid w:val="00F52695"/>
    <w:rsid w:val="00F65789"/>
    <w:rsid w:val="00FF40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0FF9-6328-488E-8397-C534D3F0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2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88D"/>
    <w:pPr>
      <w:ind w:left="720"/>
      <w:contextualSpacing/>
    </w:pPr>
  </w:style>
  <w:style w:type="character" w:styleId="Hyperlink">
    <w:name w:val="Hyperlink"/>
    <w:basedOn w:val="DefaultParagraphFont"/>
    <w:uiPriority w:val="99"/>
    <w:unhideWhenUsed/>
    <w:rsid w:val="00F657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Resume-Craft</dc:creator>
  <cp:keywords/>
  <dc:description/>
  <cp:lastModifiedBy>Nitesh Kumar</cp:lastModifiedBy>
  <cp:revision>2</cp:revision>
  <cp:lastPrinted>2025-05-12T13:13:00Z</cp:lastPrinted>
  <dcterms:created xsi:type="dcterms:W3CDTF">2025-05-12T09:23:00Z</dcterms:created>
  <dcterms:modified xsi:type="dcterms:W3CDTF">2025-11-03T16:48:00Z</dcterms:modified>
</cp:coreProperties>
</file>